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E5" w:rsidRPr="00504DE5" w:rsidRDefault="00504DE5" w:rsidP="00504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E5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</w:p>
    <w:p w:rsidR="00504DE5" w:rsidRPr="00504DE5" w:rsidRDefault="00504DE5" w:rsidP="00504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E5"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000000" w:rsidRPr="00504DE5" w:rsidRDefault="00504DE5" w:rsidP="0050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E5" w:rsidRDefault="00504DE5" w:rsidP="0050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04DE5">
        <w:rPr>
          <w:rFonts w:ascii="Times New Roman" w:hAnsi="Times New Roman" w:cs="Times New Roman"/>
          <w:sz w:val="24"/>
          <w:szCs w:val="24"/>
        </w:rPr>
        <w:t xml:space="preserve">Граждане с ограниченными возможностями здоровья сдают вступительные испытания в порядке, установленном настоящими правилами приема с учетом </w:t>
      </w:r>
      <w:r w:rsidRPr="00504DE5">
        <w:rPr>
          <w:rFonts w:ascii="Times New Roman" w:hAnsi="Times New Roman" w:cs="Times New Roman"/>
          <w:spacing w:val="-6"/>
          <w:sz w:val="24"/>
          <w:szCs w:val="24"/>
        </w:rPr>
        <w:t xml:space="preserve">особенностей психофизического развития, индивидуальных возможностей и состояния </w:t>
      </w:r>
      <w:r w:rsidRPr="00504DE5">
        <w:rPr>
          <w:rFonts w:ascii="Times New Roman" w:hAnsi="Times New Roman" w:cs="Times New Roman"/>
          <w:spacing w:val="-5"/>
          <w:sz w:val="24"/>
          <w:szCs w:val="24"/>
        </w:rPr>
        <w:t>здоровья (далее - индивидуальные особенности) таких поступающих.</w:t>
      </w:r>
    </w:p>
    <w:p w:rsidR="00504DE5" w:rsidRPr="00504DE5" w:rsidRDefault="00504DE5" w:rsidP="0050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E5" w:rsidRPr="00504DE5" w:rsidRDefault="00504DE5" w:rsidP="00504DE5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E5">
        <w:rPr>
          <w:rFonts w:ascii="Times New Roman" w:hAnsi="Times New Roman" w:cs="Times New Roman"/>
          <w:spacing w:val="-5"/>
          <w:sz w:val="24"/>
          <w:szCs w:val="24"/>
        </w:rPr>
        <w:t>При проведении вступительных испытаний обеспечивается соблюдение следующих</w:t>
      </w:r>
      <w:r w:rsidRPr="00504DE5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504DE5">
        <w:rPr>
          <w:rFonts w:ascii="Times New Roman" w:hAnsi="Times New Roman" w:cs="Times New Roman"/>
          <w:sz w:val="24"/>
          <w:szCs w:val="24"/>
        </w:rPr>
        <w:t>требований:</w:t>
      </w:r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04DE5">
        <w:t xml:space="preserve">вступительные испытания проводятся в отдельной аудитории, количество </w:t>
      </w:r>
      <w:r w:rsidRPr="00504DE5">
        <w:rPr>
          <w:spacing w:val="-5"/>
        </w:rPr>
        <w:t xml:space="preserve">поступающих в одной аудитории не должно превышать при сдаче вступительного </w:t>
      </w:r>
      <w:r w:rsidRPr="00504DE5">
        <w:t>испытания в письменной 12 человек, в устной форме - 6 человек;</w:t>
      </w:r>
      <w:proofErr w:type="gramEnd"/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04DE5">
        <w:rPr>
          <w:spacing w:val="-3"/>
        </w:rPr>
        <w:t xml:space="preserve">допускается присутствие в аудитории во время сдачи вступительного испытания </w:t>
      </w:r>
      <w:r w:rsidRPr="00504DE5">
        <w:rPr>
          <w:spacing w:val="-1"/>
        </w:rPr>
        <w:t xml:space="preserve">большего количества поступающих с ограниченными возможностями здоровья, а </w:t>
      </w:r>
      <w:r w:rsidRPr="00504DE5">
        <w:t xml:space="preserve">также проведение вступительных испытаний для лиц с ограниченными возможностями здоровья в одной аудитории совместно с поступающими, не </w:t>
      </w:r>
      <w:r w:rsidRPr="00504DE5">
        <w:rPr>
          <w:spacing w:val="-5"/>
        </w:rPr>
        <w:t xml:space="preserve">имеющими ограниченных возможностей здоровья, если это не создает трудностей </w:t>
      </w:r>
      <w:r w:rsidRPr="00504DE5">
        <w:rPr>
          <w:iCs/>
          <w:spacing w:val="-5"/>
        </w:rPr>
        <w:t>для</w:t>
      </w:r>
      <w:r w:rsidRPr="00504DE5">
        <w:rPr>
          <w:i/>
          <w:iCs/>
          <w:spacing w:val="-5"/>
        </w:rPr>
        <w:t xml:space="preserve"> </w:t>
      </w:r>
      <w:r w:rsidRPr="00504DE5">
        <w:t>поступающих при сдаче вступительного испытания;</w:t>
      </w:r>
      <w:proofErr w:type="gramEnd"/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04DE5">
        <w:t xml:space="preserve">продолжительность вступительных испытаний по письменному заявлению </w:t>
      </w:r>
      <w:r w:rsidRPr="00504DE5">
        <w:rPr>
          <w:spacing w:val="-2"/>
        </w:rPr>
        <w:t xml:space="preserve">поступающих, поданному до начала проведения вступительных испытаний, может </w:t>
      </w:r>
      <w:r w:rsidRPr="00504DE5">
        <w:rPr>
          <w:spacing w:val="-5"/>
        </w:rPr>
        <w:t>быть увеличена по решению ИМКЭС СО РАН, но не более чем на 1,5 часа;</w:t>
      </w:r>
      <w:proofErr w:type="gramEnd"/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04DE5">
        <w:rPr>
          <w:spacing w:val="-5"/>
        </w:rPr>
        <w:t>присутствие ассистента, оказывающего поступающим необходимую техническую помощь с учетом их индивидуальных особенностей (</w:t>
      </w:r>
      <w:r w:rsidRPr="00504DE5">
        <w:rPr>
          <w:spacing w:val="-1"/>
        </w:rPr>
        <w:t xml:space="preserve">занять рабочее </w:t>
      </w:r>
      <w:r w:rsidRPr="00504DE5">
        <w:rPr>
          <w:spacing w:val="-5"/>
        </w:rPr>
        <w:t>место, передвигаться, прочитать и оформить задание, общаться с экзаменатором);</w:t>
      </w:r>
      <w:proofErr w:type="gramEnd"/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04DE5">
        <w:rPr>
          <w:spacing w:val="-6"/>
        </w:rPr>
        <w:t>поступающим</w:t>
      </w:r>
      <w:proofErr w:type="gramEnd"/>
      <w:r w:rsidRPr="00504DE5">
        <w:rPr>
          <w:spacing w:val="-6"/>
        </w:rPr>
        <w:t xml:space="preserve"> предоставляется в доступной для них форме инструкция по порядку </w:t>
      </w:r>
      <w:r w:rsidRPr="00504DE5">
        <w:t>проведения вступительных испытаний;</w:t>
      </w:r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r w:rsidRPr="00504DE5">
        <w:rPr>
          <w:spacing w:val="-5"/>
        </w:rPr>
        <w:t xml:space="preserve">поступающие с учетом их индивидуальных особенностей могут в процессе сдачи </w:t>
      </w:r>
      <w:r w:rsidRPr="00504DE5">
        <w:t>вступительного испытания, пользоваться необходимыми им техническими средствами;</w:t>
      </w:r>
    </w:p>
    <w:p w:rsidR="00504DE5" w:rsidRPr="00504DE5" w:rsidRDefault="00504DE5" w:rsidP="00504D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0"/>
        <w:jc w:val="both"/>
      </w:pPr>
      <w:r w:rsidRPr="00504DE5">
        <w:t>материально-технические условия создаются в соответствии с нормативными документами.</w:t>
      </w:r>
    </w:p>
    <w:p w:rsidR="00504DE5" w:rsidRDefault="00504DE5" w:rsidP="0050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04DE5" w:rsidRPr="00504DE5" w:rsidRDefault="00504DE5" w:rsidP="00504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E5">
        <w:rPr>
          <w:rFonts w:ascii="Times New Roman" w:hAnsi="Times New Roman" w:cs="Times New Roman"/>
          <w:spacing w:val="-6"/>
          <w:sz w:val="24"/>
          <w:szCs w:val="24"/>
        </w:rPr>
        <w:t xml:space="preserve">Специальные условия предоставляются поступающим на основании заявления о приеме, содержащего сведения о необходимости </w:t>
      </w:r>
      <w:r w:rsidRPr="00504DE5">
        <w:rPr>
          <w:rFonts w:ascii="Times New Roman" w:hAnsi="Times New Roman" w:cs="Times New Roman"/>
          <w:sz w:val="24"/>
          <w:szCs w:val="24"/>
        </w:rPr>
        <w:t>создания соответствующих специальных условий.</w:t>
      </w:r>
    </w:p>
    <w:p w:rsidR="00504DE5" w:rsidRPr="00504DE5" w:rsidRDefault="00504DE5" w:rsidP="0050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DE5" w:rsidRPr="0050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63F"/>
    <w:multiLevelType w:val="hybridMultilevel"/>
    <w:tmpl w:val="85102488"/>
    <w:lvl w:ilvl="0" w:tplc="BEFA0E4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DE5"/>
    <w:rsid w:val="005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2017-05-04T11:20:00Z</dcterms:created>
  <dcterms:modified xsi:type="dcterms:W3CDTF">2017-05-04T11:23:00Z</dcterms:modified>
</cp:coreProperties>
</file>